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2"/>
        <w:jc w:val="right"/>
        <w:rPr>
          <w:rFonts w:hint="eastAsia" w:eastAsia="黑体"/>
          <w:sz w:val="44"/>
        </w:rPr>
      </w:pPr>
      <w:r>
        <w:rPr>
          <w:rFonts w:hint="eastAsia"/>
          <w:sz w:val="24"/>
        </w:rPr>
        <w:t xml:space="preserve">编号：   </w:t>
      </w:r>
    </w:p>
    <w:p>
      <w:pPr>
        <w:autoSpaceDN w:val="0"/>
        <w:jc w:val="center"/>
        <w:rPr>
          <w:rFonts w:hint="eastAsia" w:ascii="方正小标宋简体" w:hAnsi="宋体" w:eastAsia="方正小标宋简体" w:cs="宋体"/>
          <w:bCs/>
          <w:color w:val="000000"/>
          <w:sz w:val="52"/>
          <w:szCs w:val="52"/>
        </w:rPr>
      </w:pPr>
    </w:p>
    <w:p>
      <w:pPr>
        <w:autoSpaceDN w:val="0"/>
        <w:jc w:val="center"/>
        <w:rPr>
          <w:rFonts w:hint="eastAsia" w:ascii="方正小标宋简体" w:hAnsi="宋体" w:eastAsia="方正小标宋简体" w:cs="宋体"/>
          <w:bCs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72"/>
          <w:szCs w:val="72"/>
        </w:rPr>
        <w:t>工伤认定申请表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 xml:space="preserve">申请人：                     </w:t>
      </w:r>
    </w:p>
    <w:p>
      <w:pPr>
        <w:spacing w:line="10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（ □本人   </w:t>
      </w:r>
      <w:r>
        <w:rPr>
          <w:rFonts w:hint="eastAsia"/>
          <w:sz w:val="28"/>
        </w:rPr>
        <w:sym w:font="Wingdings 2" w:char="00A3"/>
      </w:r>
      <w:r>
        <w:rPr>
          <w:rFonts w:hint="eastAsia"/>
          <w:sz w:val="28"/>
        </w:rPr>
        <w:t>近亲属   □用人单位（公章）   □工会（公章）  ）</w:t>
      </w: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 xml:space="preserve">受伤害职工：               职工社保编号：     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 xml:space="preserve">  □无</w:t>
      </w: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>用人单位全称：</w:t>
      </w: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>申请人送达地址：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hint="eastAsia" w:ascii="宋体" w:hAnsi="宋体"/>
          <w:sz w:val="28"/>
        </w:rPr>
        <w:t>省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hint="eastAsia" w:ascii="宋体" w:hAnsi="宋体"/>
          <w:sz w:val="28"/>
        </w:rPr>
        <w:t>市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</w:t>
      </w:r>
      <w:r>
        <w:rPr>
          <w:rFonts w:hint="eastAsia" w:ascii="宋体" w:hAnsi="宋体"/>
          <w:sz w:val="28"/>
        </w:rPr>
        <w:t>县（市区）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         </w:t>
      </w: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>申请人移动电话：</w:t>
      </w:r>
    </w:p>
    <w:p>
      <w:pPr>
        <w:spacing w:line="1000" w:lineRule="exact"/>
        <w:ind w:firstLine="523" w:firstLineChars="187"/>
        <w:rPr>
          <w:rFonts w:hint="eastAsia"/>
          <w:sz w:val="28"/>
        </w:rPr>
      </w:pPr>
      <w:r>
        <w:rPr>
          <w:rFonts w:hint="eastAsia"/>
          <w:sz w:val="28"/>
        </w:rPr>
        <w:t>填表日期：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</w:t>
      </w:r>
      <w:r>
        <w:rPr>
          <w:rFonts w:hint="eastAsia" w:ascii="宋体" w:hAnsi="宋体"/>
          <w:sz w:val="28"/>
          <w:lang w:eastAsia="zh-CN"/>
        </w:rPr>
        <w:t>年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hint="eastAsia" w:ascii="宋体" w:hAnsi="宋体"/>
          <w:sz w:val="28"/>
          <w:lang w:eastAsia="zh-CN"/>
        </w:rPr>
        <w:t>月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bidi="ar"/>
        </w:rPr>
        <w:t xml:space="preserve">      </w:t>
      </w:r>
      <w:r>
        <w:rPr>
          <w:rFonts w:hint="eastAsia" w:ascii="宋体" w:hAnsi="宋体"/>
          <w:sz w:val="28"/>
          <w:lang w:eastAsia="zh-CN"/>
        </w:rPr>
        <w:t>日</w:t>
      </w:r>
      <w:r>
        <w:rPr>
          <w:rFonts w:hint="eastAsia"/>
          <w:sz w:val="28"/>
        </w:rPr>
        <w:t xml:space="preserve"> </w:t>
      </w:r>
    </w:p>
    <w:p/>
    <w:p/>
    <w:p/>
    <w:p/>
    <w:p/>
    <w:p>
      <w:pPr>
        <w:spacing w:line="320" w:lineRule="exact"/>
        <w:jc w:val="center"/>
        <w:rPr>
          <w:rFonts w:hint="eastAsia" w:ascii="方正仿宋简体" w:hAnsi="宋体" w:eastAsia="方正仿宋简体"/>
          <w:b/>
          <w:szCs w:val="32"/>
        </w:rPr>
      </w:pPr>
    </w:p>
    <w:p>
      <w:pPr>
        <w:spacing w:line="320" w:lineRule="exact"/>
        <w:jc w:val="center"/>
        <w:rPr>
          <w:rFonts w:hint="eastAsia" w:ascii="方正仿宋简体" w:hAnsi="宋体" w:eastAsia="方正仿宋简体"/>
          <w:b/>
          <w:szCs w:val="32"/>
        </w:rPr>
      </w:pPr>
    </w:p>
    <w:p>
      <w:pPr>
        <w:spacing w:line="320" w:lineRule="exact"/>
        <w:jc w:val="center"/>
        <w:rPr>
          <w:rFonts w:hint="eastAsia" w:ascii="方正仿宋简体" w:hAnsi="宋体" w:eastAsia="方正仿宋简体"/>
          <w:b/>
          <w:szCs w:val="32"/>
        </w:rPr>
      </w:pPr>
      <w:bookmarkStart w:id="0" w:name="_GoBack"/>
      <w:bookmarkEnd w:id="0"/>
      <w:r>
        <w:rPr>
          <w:rFonts w:hint="eastAsia" w:ascii="方正仿宋简体" w:hAnsi="宋体" w:eastAsia="方正仿宋简体"/>
          <w:b/>
          <w:szCs w:val="32"/>
        </w:rPr>
        <w:t>填 表 说 明</w:t>
      </w:r>
    </w:p>
    <w:p>
      <w:pPr>
        <w:spacing w:line="320" w:lineRule="exact"/>
        <w:jc w:val="center"/>
        <w:rPr>
          <w:rFonts w:hint="eastAsia" w:ascii="方正小标宋_GBK" w:hAnsi="宋体" w:eastAsia="方正小标宋_GBK"/>
          <w:szCs w:val="32"/>
        </w:rPr>
      </w:pP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1、用钢笔或签字笔填写，字体工整清楚。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2、申请人为用人单位或工会组织的，在首页申请人名称处加盖公章。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3、受伤害部位一栏填写受伤的具体部位。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4、首次诊断时间一栏，职业病者，按职业病确诊时间填写；受伤或死亡的，按初诊时间填写（附病历）。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5、职业病名称按照职业病诊断证明书或者职业病诊断鉴定书填写，接触职业病危害时间按实际接触时间填写。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6、受伤害经过简述，应写明事故时间、地点，当时所从事的工作，受伤害原因以及伤害部位和程度。职业病患者应写明在何单位从事何种有害作业，起止时间，确诊结果。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7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其他证件类型：指非内地居民所持证件，类型包括港澳台居民居住证、港澳居民来往内地通行证、台湾居民来往大陆通行证、外国人永久居留证、外国人护照。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有下列情形之一的，还应当分别提交相应证据：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（1）职工死亡的，提交死亡证明；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（2）因履行工作职责受到暴力伤害的，提交公安机关的证明法律文书或人民法院的生效裁判文书；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（3）上下班途中，受到非本人主要责任的交通事故或者城市轨道交通、客运轮渡、火车事故伤害的，提交公安机关交通管理部门的事故认定书或者其他相关部门的证明；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（4）因工外出期间，由于工作原因受到伤害的，提交公安部门证明或其他证明；发生事故下落不明的，申请因工死亡的应提交人民法院宣告死亡的结论；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（5）在工作时间和工作岗位，突发疾病死亡或者在48小时之内经抢救无效死亡的，提交医疗机构的抢救证明和死亡证明；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（6）在抢险救灾等维护国家利益、公众利益活动中受到伤害的，提交民政部门或者其他相关部门的证明；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（7）属于因战、因公负伤致残的转业、复员军人，旧伤复发的，提交《伤残军人证》及旧伤复发的诊断证明；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（8）申请人委托律师事务所办理工伤认定的，代理人应提交授权委托合同、律师事务所授权委托函及代理人律师执业资格证。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8、受伤害职工或其近亲属（工会组织）意见栏应写明受伤害职工或者其近亲属、工会组织提出工伤认定申请，所填情况是否真实，并签字（盖章）确认。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9、用人单位意见栏，单位应签署是否同意申请工伤，所填情况是否属实，法定代表人签字并加盖单位公章。</w:t>
      </w:r>
    </w:p>
    <w:p>
      <w:pPr>
        <w:spacing w:line="320" w:lineRule="exact"/>
        <w:ind w:firstLine="480" w:firstLineChars="200"/>
        <w:rPr>
          <w:rFonts w:hint="eastAsia" w:ascii="方正仿宋简体" w:hAnsi="宋体" w:eastAsia="方正仿宋简体"/>
          <w:szCs w:val="32"/>
        </w:rPr>
      </w:pPr>
      <w:r>
        <w:rPr>
          <w:rFonts w:hint="eastAsia" w:ascii="方正仿宋简体" w:hAnsi="宋体" w:eastAsia="方正仿宋简体"/>
          <w:sz w:val="24"/>
        </w:rPr>
        <w:t>10、申请工伤认定时需提供伤者身份证复印件、劳动合同书或者确认劳动关系证明。</w:t>
      </w:r>
    </w:p>
    <w:p/>
    <w:tbl>
      <w:tblPr>
        <w:tblStyle w:val="2"/>
        <w:tblW w:w="9813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86"/>
        <w:gridCol w:w="768"/>
        <w:gridCol w:w="261"/>
        <w:gridCol w:w="262"/>
        <w:gridCol w:w="261"/>
        <w:gridCol w:w="262"/>
        <w:gridCol w:w="262"/>
        <w:gridCol w:w="261"/>
        <w:gridCol w:w="253"/>
        <w:gridCol w:w="9"/>
        <w:gridCol w:w="234"/>
        <w:gridCol w:w="27"/>
        <w:gridCol w:w="14"/>
        <w:gridCol w:w="248"/>
        <w:gridCol w:w="262"/>
        <w:gridCol w:w="261"/>
        <w:gridCol w:w="73"/>
        <w:gridCol w:w="189"/>
        <w:gridCol w:w="261"/>
        <w:gridCol w:w="123"/>
        <w:gridCol w:w="139"/>
        <w:gridCol w:w="262"/>
        <w:gridCol w:w="261"/>
        <w:gridCol w:w="153"/>
        <w:gridCol w:w="109"/>
        <w:gridCol w:w="262"/>
        <w:gridCol w:w="141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受伤害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职工姓名</w:t>
            </w:r>
          </w:p>
        </w:tc>
        <w:tc>
          <w:tcPr>
            <w:tcW w:w="206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8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公民身份号码(社会保障号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1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其他证件类型</w:t>
            </w:r>
          </w:p>
        </w:tc>
        <w:tc>
          <w:tcPr>
            <w:tcW w:w="210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证件号码</w:t>
            </w:r>
          </w:p>
        </w:tc>
        <w:tc>
          <w:tcPr>
            <w:tcW w:w="486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职工送达地址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县（市区）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用人单位全称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单位送达地址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县（市区）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单位联系人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（经办人）</w:t>
            </w:r>
          </w:p>
        </w:tc>
        <w:tc>
          <w:tcPr>
            <w:tcW w:w="295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4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工程建设项目填报</w:t>
            </w:r>
          </w:p>
        </w:tc>
        <w:tc>
          <w:tcPr>
            <w:tcW w:w="11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建筑项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目名称</w:t>
            </w:r>
          </w:p>
        </w:tc>
        <w:tc>
          <w:tcPr>
            <w:tcW w:w="295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项目序号</w:t>
            </w:r>
          </w:p>
        </w:tc>
        <w:tc>
          <w:tcPr>
            <w:tcW w:w="34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地址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受伤时职业、工种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或工作岗位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是否参加工伤保险</w:t>
            </w:r>
          </w:p>
        </w:tc>
        <w:tc>
          <w:tcPr>
            <w:tcW w:w="295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□是   □否 </w:t>
            </w:r>
          </w:p>
        </w:tc>
        <w:tc>
          <w:tcPr>
            <w:tcW w:w="13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入职时间</w:t>
            </w:r>
          </w:p>
        </w:tc>
        <w:tc>
          <w:tcPr>
            <w:tcW w:w="17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月  日</w:t>
            </w:r>
          </w:p>
        </w:tc>
        <w:tc>
          <w:tcPr>
            <w:tcW w:w="1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是否农民工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发生事故时间</w:t>
            </w:r>
          </w:p>
        </w:tc>
        <w:tc>
          <w:tcPr>
            <w:tcW w:w="295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 时 分</w:t>
            </w:r>
          </w:p>
        </w:tc>
        <w:tc>
          <w:tcPr>
            <w:tcW w:w="13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66"/>
                <w:sz w:val="28"/>
                <w:szCs w:val="28"/>
              </w:rPr>
              <w:t>首次（职业病）诊断时间</w:t>
            </w:r>
          </w:p>
        </w:tc>
        <w:tc>
          <w:tcPr>
            <w:tcW w:w="348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事故发生地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县（市区）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bidi="ar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事故类别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□物体打击 □车辆伤害 □机械伤害 □起重伤害 □触电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□淹溺 □灼烫 □火灾 □高处坠落 □坍塌 □冒顶片帮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□透水 □放炮 □火药爆炸 □瓦斯煤炭爆炸 □锅炉爆炸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□容器爆炸 □其他爆炸 □中毒 □窒息 □其他伤害 □职业病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伤害部位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□跖部（距骨、舟骨、跖骨） □颅脑 □脑 □颅骨 □头皮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□面颌部 □眼部 □鼻 □耳 □口 □颈部 □胸部 □腹部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□腰部□ 脊柱 □上肢 □肩胛部 □上臂 □肘部 □前臂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□腕及手 □腕 □掌 □指 □下肢 □髋部 □股骨 □膝部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□小腿 □ 踝及脚 □踝部 □跟部 □趾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诊断机构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诊断结论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职业病名称</w:t>
            </w:r>
          </w:p>
        </w:tc>
        <w:tc>
          <w:tcPr>
            <w:tcW w:w="7819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□尘肺   □放射疾病   □职业中毒   □物理因素所致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□生物因素所致     □职业性皮肤病    □眼病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□耳鼻喉口腔疾病    □肿瘤    □其他职业病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99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接触职业病危害岗位</w:t>
            </w:r>
          </w:p>
        </w:tc>
        <w:tc>
          <w:tcPr>
            <w:tcW w:w="182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接触职业病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危害时间</w:t>
            </w:r>
          </w:p>
        </w:tc>
        <w:tc>
          <w:tcPr>
            <w:tcW w:w="429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5" w:hRule="atLeast"/>
        </w:trPr>
        <w:tc>
          <w:tcPr>
            <w:tcW w:w="9813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受伤害经过简述（可附页）：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813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受伤害职工或其近亲属意见： 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受伤害职工或其近亲属签字：</w:t>
            </w:r>
          </w:p>
          <w:p>
            <w:pPr>
              <w:spacing w:line="380" w:lineRule="exact"/>
              <w:ind w:firstLine="7000" w:firstLineChars="2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813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用人单位意见： 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法定代表人签字：</w:t>
            </w: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（负责人）    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单位（公章）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587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63CBC"/>
    <w:rsid w:val="674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2021-07-27T03:27:00Z</dcterms:created>
  <dc:creator>严小小</dc:creator>
  <cp:lastModifiedBy>严小小</cp:lastModifiedBy>
  <cp:lastPrinted>2021-07-27T03:42:37Z</cp:lastPrinted>
  <dcterms:modified xsi:type="dcterms:W3CDTF">2021-07-27T03:44:48Z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C01F213E511543778BA824B5D517ECF5</vt:lpwstr>
  </property>
  <property fmtid="{D5CDD505-2E9C-101B-9397-08002B2CF9AE}" pid="4" name="KSOSaveFontToCloudKey">
    <vt:lpwstr>493682947_btnclosed</vt:lpwstr>
  </property>
</Properties>
</file>